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93" w:rsidRDefault="00833893" w:rsidP="00833893">
      <w:pPr>
        <w:spacing w:after="0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833893" w:rsidRDefault="00833893" w:rsidP="00833893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33893" w:rsidRPr="00833893" w:rsidRDefault="000C4DBE" w:rsidP="00833893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33893">
        <w:rPr>
          <w:rFonts w:ascii="Liberation Serif" w:hAnsi="Liberation Serif"/>
          <w:b/>
          <w:sz w:val="28"/>
          <w:szCs w:val="28"/>
        </w:rPr>
        <w:t>О</w:t>
      </w:r>
      <w:r w:rsidR="00833893" w:rsidRPr="00833893">
        <w:rPr>
          <w:rFonts w:ascii="Liberation Serif" w:hAnsi="Liberation Serif"/>
          <w:b/>
          <w:sz w:val="28"/>
          <w:szCs w:val="28"/>
        </w:rPr>
        <w:t>ТЧЕТ</w:t>
      </w:r>
    </w:p>
    <w:p w:rsidR="00833893" w:rsidRDefault="00833893" w:rsidP="00833893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33893">
        <w:rPr>
          <w:rFonts w:ascii="Liberation Serif" w:hAnsi="Liberation Serif"/>
          <w:b/>
          <w:sz w:val="28"/>
          <w:szCs w:val="28"/>
        </w:rPr>
        <w:t>о</w:t>
      </w:r>
      <w:r w:rsidR="000C4DBE" w:rsidRPr="00833893">
        <w:rPr>
          <w:rFonts w:ascii="Liberation Serif" w:hAnsi="Liberation Serif"/>
          <w:b/>
          <w:sz w:val="28"/>
          <w:szCs w:val="28"/>
        </w:rPr>
        <w:t xml:space="preserve"> </w:t>
      </w:r>
      <w:r w:rsidRPr="00833893">
        <w:rPr>
          <w:rFonts w:ascii="Liberation Serif" w:hAnsi="Liberation Serif"/>
          <w:b/>
          <w:sz w:val="28"/>
          <w:szCs w:val="28"/>
        </w:rPr>
        <w:t xml:space="preserve">деятельности координационного совета </w:t>
      </w:r>
    </w:p>
    <w:p w:rsidR="00833893" w:rsidRDefault="00833893" w:rsidP="00833893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33893">
        <w:rPr>
          <w:rFonts w:ascii="Liberation Serif" w:hAnsi="Liberation Serif"/>
          <w:b/>
          <w:sz w:val="28"/>
          <w:szCs w:val="28"/>
        </w:rPr>
        <w:t xml:space="preserve">по инвестициям и </w:t>
      </w:r>
      <w:r w:rsidR="000C4DBE" w:rsidRPr="00833893">
        <w:rPr>
          <w:rFonts w:ascii="Liberation Serif" w:hAnsi="Liberation Serif"/>
          <w:b/>
          <w:sz w:val="28"/>
          <w:szCs w:val="28"/>
        </w:rPr>
        <w:t>развитию</w:t>
      </w:r>
      <w:r w:rsidRPr="00833893">
        <w:rPr>
          <w:rFonts w:ascii="Liberation Serif" w:hAnsi="Liberation Serif"/>
          <w:b/>
          <w:sz w:val="28"/>
          <w:szCs w:val="28"/>
        </w:rPr>
        <w:t xml:space="preserve"> </w:t>
      </w:r>
      <w:r w:rsidR="000C4DBE" w:rsidRPr="00833893">
        <w:rPr>
          <w:rFonts w:ascii="Liberation Serif" w:hAnsi="Liberation Serif"/>
          <w:b/>
          <w:sz w:val="28"/>
          <w:szCs w:val="28"/>
        </w:rPr>
        <w:t>предпринимательству</w:t>
      </w:r>
      <w:r w:rsidRPr="00833893">
        <w:rPr>
          <w:rFonts w:ascii="Liberation Serif" w:hAnsi="Liberation Serif"/>
          <w:b/>
          <w:sz w:val="28"/>
          <w:szCs w:val="28"/>
        </w:rPr>
        <w:t xml:space="preserve"> </w:t>
      </w:r>
    </w:p>
    <w:p w:rsidR="00154014" w:rsidRPr="00833893" w:rsidRDefault="000C4DBE" w:rsidP="00833893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33893">
        <w:rPr>
          <w:rFonts w:ascii="Liberation Serif" w:hAnsi="Liberation Serif"/>
          <w:b/>
          <w:sz w:val="28"/>
          <w:szCs w:val="28"/>
        </w:rPr>
        <w:t>в</w:t>
      </w:r>
      <w:r w:rsidR="00833893" w:rsidRPr="00833893">
        <w:rPr>
          <w:rFonts w:ascii="Liberation Serif" w:hAnsi="Liberation Serif"/>
          <w:b/>
          <w:sz w:val="28"/>
          <w:szCs w:val="28"/>
        </w:rPr>
        <w:t xml:space="preserve"> </w:t>
      </w:r>
      <w:r w:rsidRPr="00833893">
        <w:rPr>
          <w:rFonts w:ascii="Liberation Serif" w:hAnsi="Liberation Serif"/>
          <w:b/>
          <w:sz w:val="28"/>
          <w:szCs w:val="28"/>
        </w:rPr>
        <w:t>МО «Каменский городской округ» за 2020 год</w:t>
      </w:r>
    </w:p>
    <w:p w:rsidR="000C4DBE" w:rsidRDefault="000C4DBE" w:rsidP="000C4DBE">
      <w:pPr>
        <w:jc w:val="center"/>
        <w:rPr>
          <w:rFonts w:ascii="Liberation Serif" w:hAnsi="Liberation Serif"/>
          <w:sz w:val="28"/>
          <w:szCs w:val="28"/>
        </w:rPr>
      </w:pPr>
    </w:p>
    <w:p w:rsidR="000C4DBE" w:rsidRDefault="000C4DBE" w:rsidP="0083389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2020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году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было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проведено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заседания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координационного совета по инвестициям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развитию предпринимательства были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рассмотрены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следующие вопросы:</w:t>
      </w:r>
    </w:p>
    <w:p w:rsidR="00B847B1" w:rsidRDefault="000C4DBE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18 марта 2020 года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</w:p>
    <w:p w:rsidR="000C4DBE" w:rsidRDefault="00B847B1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C4DBE">
        <w:rPr>
          <w:rFonts w:ascii="Liberation Serif" w:hAnsi="Liberation Serif"/>
          <w:sz w:val="28"/>
          <w:szCs w:val="28"/>
        </w:rPr>
        <w:t>«Землеустроительные 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кадастровые работы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отношении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объектов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капитального строительства и земельных участков на территории Каменского района»</w:t>
      </w:r>
      <w:r w:rsidR="008C1BE2">
        <w:rPr>
          <w:rFonts w:ascii="Liberation Serif" w:hAnsi="Liberation Serif"/>
          <w:sz w:val="28"/>
          <w:szCs w:val="28"/>
        </w:rPr>
        <w:t xml:space="preserve"> с участием </w:t>
      </w:r>
      <w:proofErr w:type="spellStart"/>
      <w:r w:rsidR="008C1BE2">
        <w:rPr>
          <w:rFonts w:ascii="Liberation Serif" w:hAnsi="Liberation Serif"/>
          <w:sz w:val="28"/>
          <w:szCs w:val="28"/>
        </w:rPr>
        <w:t>и.о</w:t>
      </w:r>
      <w:proofErr w:type="spellEnd"/>
      <w:r w:rsidR="008C1BE2">
        <w:rPr>
          <w:rFonts w:ascii="Liberation Serif" w:hAnsi="Liberation Serif"/>
          <w:sz w:val="28"/>
          <w:szCs w:val="28"/>
        </w:rPr>
        <w:t>. руководителя БТИ Свердловской области Кузиной И.В.</w:t>
      </w:r>
      <w:r w:rsidR="000C4DBE">
        <w:rPr>
          <w:rFonts w:ascii="Liberation Serif" w:hAnsi="Liberation Serif"/>
          <w:sz w:val="28"/>
          <w:szCs w:val="28"/>
        </w:rPr>
        <w:t xml:space="preserve">; </w:t>
      </w:r>
    </w:p>
    <w:p w:rsidR="00B847B1" w:rsidRDefault="000C4DBE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09 ноября 2020 года </w:t>
      </w:r>
    </w:p>
    <w:p w:rsidR="000C4DBE" w:rsidRDefault="00B847B1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0C4DBE">
        <w:rPr>
          <w:rFonts w:ascii="Liberation Serif" w:hAnsi="Liberation Serif"/>
          <w:sz w:val="28"/>
          <w:szCs w:val="28"/>
        </w:rPr>
        <w:t xml:space="preserve"> рассмотрение проекта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распоряжения Главы городского округа «О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внесении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изменений в перечень товарных рынков для содействия развитию конкуренции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план мероприятий («дорожная карта») по содействию развитию конкуренции 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>муниципальном образовании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на 2029-2022 годов, утвержденный распоряжением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Главы городского округа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 17.12.2019 № 291 «О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внедрении стандарта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развития конкуренции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территории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 на 2019-2022 годов»;</w:t>
      </w:r>
    </w:p>
    <w:p w:rsidR="00B847B1" w:rsidRDefault="00B847B1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C1BE2">
        <w:rPr>
          <w:rFonts w:ascii="Liberation Serif" w:hAnsi="Liberation Serif"/>
          <w:sz w:val="28"/>
          <w:szCs w:val="28"/>
        </w:rPr>
        <w:t>рассмотрение и утверждение лучших муниципальных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практик</w:t>
      </w:r>
      <w:r>
        <w:rPr>
          <w:rFonts w:ascii="Liberation Serif" w:hAnsi="Liberation Serif"/>
          <w:sz w:val="28"/>
          <w:szCs w:val="28"/>
        </w:rPr>
        <w:t xml:space="preserve"> в сфере развития конкуренции в муниципальном образовании «Каменский городской округ»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 рынку реализации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сельскохозяйственной продукции</w:t>
      </w:r>
      <w:r w:rsidR="001279F6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847B1" w:rsidRDefault="00B847B1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«Предоставление субсидий на возмещение затрат субъектам малого и среднего предпринимательства, осуществляющих сельскохозяйственную деятельность на территории Каменского городского округа»;</w:t>
      </w:r>
    </w:p>
    <w:p w:rsidR="00B847B1" w:rsidRDefault="00B847B1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«Проведение мероприятий по повышению эффективности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работы 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стимулирования высокопроизводительного труда в агропромышленной отрасли Каменского городского округа»;</w:t>
      </w:r>
    </w:p>
    <w:p w:rsidR="00B847B1" w:rsidRDefault="00B847B1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«Предоставление субъектам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малого и среднего предпринимательства, осуществляющих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сельскохозяйственную деятельность, образовательных услуг по подготовке, переподготовке, повышении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квалификации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кадров в Каменском городском округе»</w:t>
      </w:r>
      <w:r w:rsidR="00153016">
        <w:rPr>
          <w:rFonts w:ascii="Liberation Serif" w:hAnsi="Liberation Serif"/>
          <w:sz w:val="28"/>
          <w:szCs w:val="28"/>
        </w:rPr>
        <w:t>.</w:t>
      </w:r>
    </w:p>
    <w:p w:rsidR="00153016" w:rsidRDefault="00153016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Результативность работы координационного совета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 инвестициям и развитию предпринимательства определяет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в 2020 году</w:t>
      </w:r>
      <w:r>
        <w:rPr>
          <w:rFonts w:ascii="Liberation Serif" w:hAnsi="Liberation Serif"/>
          <w:sz w:val="28"/>
          <w:szCs w:val="28"/>
        </w:rPr>
        <w:t>:</w:t>
      </w:r>
    </w:p>
    <w:p w:rsidR="00153016" w:rsidRDefault="00153016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членов совета в проведении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оценки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регулирующего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воздействия нормативных правовых актов, затрагивающих интересы малого бизнеса;</w:t>
      </w:r>
    </w:p>
    <w:p w:rsidR="00153016" w:rsidRDefault="00153016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участие </w:t>
      </w:r>
      <w:r w:rsidR="008C1BE2">
        <w:rPr>
          <w:rFonts w:ascii="Liberation Serif" w:hAnsi="Liberation Serif"/>
          <w:sz w:val="28"/>
          <w:szCs w:val="28"/>
        </w:rPr>
        <w:t>членов совета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работе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комиссии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неформальной занятости и укреплению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финансовой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самостоятельности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предприятий;</w:t>
      </w:r>
    </w:p>
    <w:p w:rsidR="00153016" w:rsidRDefault="00153016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</w:t>
      </w:r>
      <w:r w:rsidR="001279F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работе комиссии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прокуратуре Каменского района по защите прав предпринимателей;</w:t>
      </w:r>
    </w:p>
    <w:p w:rsidR="00153016" w:rsidRDefault="00153016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представителей совета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реализации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мероприятий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муниципальной программы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 содействию 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развитию малого и среднего предпринимательства, поддержки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сельского хозяйства;</w:t>
      </w:r>
    </w:p>
    <w:p w:rsidR="00153016" w:rsidRDefault="00153016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C1BE2">
        <w:rPr>
          <w:rFonts w:ascii="Liberation Serif" w:hAnsi="Liberation Serif"/>
          <w:sz w:val="28"/>
          <w:szCs w:val="28"/>
        </w:rPr>
        <w:t>участие в акциях помощи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пенсионерам с привлечением предпринимательского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сообщества («Корзинка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 w:rsidR="008C1BE2">
        <w:rPr>
          <w:rFonts w:ascii="Liberation Serif" w:hAnsi="Liberation Serif"/>
          <w:sz w:val="28"/>
          <w:szCs w:val="28"/>
        </w:rPr>
        <w:t>добра», установленная в торговых объектах района);</w:t>
      </w:r>
    </w:p>
    <w:p w:rsidR="008C1BE2" w:rsidRDefault="008C1BE2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пропаганда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популяризация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предпринимательской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деятельности представителей агропромышленной отрасли Каменского городского округа при проведении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районных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конкурсов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профессионального мастерства;</w:t>
      </w:r>
    </w:p>
    <w:p w:rsidR="008C1BE2" w:rsidRDefault="008C1BE2" w:rsidP="001279F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подготовке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мероприятий, посвященных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55-летию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Каменского района и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75-летию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Победы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 w:rsidR="00833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Великой Отечественной Войне 1941-1945 годов.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279F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36862">
        <w:rPr>
          <w:rFonts w:ascii="Liberation Serif" w:hAnsi="Liberation Serif"/>
          <w:sz w:val="28"/>
          <w:szCs w:val="28"/>
        </w:rPr>
        <w:t xml:space="preserve">Размещен на сайте </w:t>
      </w:r>
      <w:hyperlink r:id="rId4" w:history="1">
        <w:r w:rsidR="00B36862" w:rsidRPr="007E69F3">
          <w:rPr>
            <w:rStyle w:val="a3"/>
            <w:rFonts w:ascii="Liberation Serif" w:hAnsi="Liberation Serif"/>
            <w:sz w:val="28"/>
            <w:szCs w:val="28"/>
            <w:lang w:val="en-US"/>
          </w:rPr>
          <w:t>www</w:t>
        </w:r>
        <w:r w:rsidR="00B36862" w:rsidRPr="00B36862">
          <w:rPr>
            <w:rStyle w:val="a3"/>
            <w:rFonts w:ascii="Liberation Serif" w:hAnsi="Liberation Serif"/>
            <w:sz w:val="28"/>
            <w:szCs w:val="28"/>
          </w:rPr>
          <w:t>.</w:t>
        </w:r>
        <w:r w:rsidR="00B36862" w:rsidRPr="007E69F3">
          <w:rPr>
            <w:rStyle w:val="a3"/>
            <w:rFonts w:ascii="Liberation Serif" w:hAnsi="Liberation Serif"/>
            <w:sz w:val="28"/>
            <w:szCs w:val="28"/>
            <w:lang w:val="en-US"/>
          </w:rPr>
          <w:t>kamensk</w:t>
        </w:r>
        <w:r w:rsidR="00B36862" w:rsidRPr="00B36862">
          <w:rPr>
            <w:rStyle w:val="a3"/>
            <w:rFonts w:ascii="Liberation Serif" w:hAnsi="Liberation Serif"/>
            <w:sz w:val="28"/>
            <w:szCs w:val="28"/>
          </w:rPr>
          <w:t>-</w:t>
        </w:r>
        <w:r w:rsidR="00B36862" w:rsidRPr="007E69F3">
          <w:rPr>
            <w:rStyle w:val="a3"/>
            <w:rFonts w:ascii="Liberation Serif" w:hAnsi="Liberation Serif"/>
            <w:sz w:val="28"/>
            <w:szCs w:val="28"/>
            <w:lang w:val="en-US"/>
          </w:rPr>
          <w:t>adm</w:t>
        </w:r>
        <w:r w:rsidR="00B36862" w:rsidRPr="00B36862">
          <w:rPr>
            <w:rStyle w:val="a3"/>
            <w:rFonts w:ascii="Liberation Serif" w:hAnsi="Liberation Serif"/>
            <w:sz w:val="28"/>
            <w:szCs w:val="28"/>
          </w:rPr>
          <w:t>.</w:t>
        </w:r>
        <w:r w:rsidR="00B36862" w:rsidRPr="007E69F3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</w:hyperlink>
      <w:r w:rsidR="00B36862" w:rsidRPr="00B36862">
        <w:rPr>
          <w:rFonts w:ascii="Liberation Serif" w:hAnsi="Liberation Serif"/>
          <w:sz w:val="28"/>
          <w:szCs w:val="28"/>
        </w:rPr>
        <w:t xml:space="preserve"> </w:t>
      </w:r>
      <w:r w:rsidR="00B36862">
        <w:rPr>
          <w:rFonts w:ascii="Liberation Serif" w:hAnsi="Liberation Serif"/>
          <w:sz w:val="28"/>
          <w:szCs w:val="28"/>
        </w:rPr>
        <w:t>раздел «Экономика», подраздел «МСП»</w:t>
      </w:r>
      <w:r w:rsidR="00B36862" w:rsidRPr="00B36862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="001279F6" w:rsidRPr="005B2870">
          <w:rPr>
            <w:rStyle w:val="a3"/>
            <w:rFonts w:ascii="Liberation Serif" w:hAnsi="Liberation Serif"/>
            <w:sz w:val="28"/>
            <w:szCs w:val="28"/>
          </w:rPr>
          <w:t>https://www.kamensk-adm.ru/2014-06-15-19-08-41/2014-06-15-19-09-55/maloe-i-srednee-predprinimatelstvo</w:t>
        </w:r>
      </w:hyperlink>
      <w:r w:rsidR="001279F6">
        <w:rPr>
          <w:rFonts w:ascii="Liberation Serif" w:hAnsi="Liberation Serif"/>
          <w:sz w:val="28"/>
          <w:szCs w:val="28"/>
        </w:rPr>
        <w:t xml:space="preserve"> </w:t>
      </w:r>
    </w:p>
    <w:p w:rsidR="00153016" w:rsidRPr="00B36862" w:rsidRDefault="00833893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 в Разделе Инвестиции </w:t>
      </w:r>
      <w:hyperlink r:id="rId6" w:history="1">
        <w:r w:rsidR="001279F6" w:rsidRPr="005B2870">
          <w:rPr>
            <w:rStyle w:val="a3"/>
            <w:rFonts w:ascii="Liberation Serif" w:hAnsi="Liberation Serif"/>
            <w:sz w:val="28"/>
            <w:szCs w:val="28"/>
          </w:rPr>
          <w:t>https://www.kamensk-adm.ru/investitsii</w:t>
        </w:r>
      </w:hyperlink>
      <w:r w:rsidR="001279F6">
        <w:rPr>
          <w:rFonts w:ascii="Liberation Serif" w:hAnsi="Liberation Serif"/>
          <w:sz w:val="28"/>
          <w:szCs w:val="28"/>
        </w:rPr>
        <w:t xml:space="preserve"> </w:t>
      </w:r>
    </w:p>
    <w:p w:rsidR="000C4DBE" w:rsidRPr="004054CC" w:rsidRDefault="000C4DBE" w:rsidP="000C4DBE">
      <w:pPr>
        <w:jc w:val="both"/>
        <w:rPr>
          <w:rFonts w:ascii="Liberation Serif" w:hAnsi="Liberation Serif"/>
          <w:sz w:val="28"/>
          <w:szCs w:val="28"/>
        </w:rPr>
      </w:pPr>
    </w:p>
    <w:sectPr w:rsidR="000C4DBE" w:rsidRPr="0040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CA"/>
    <w:rsid w:val="000C4DBE"/>
    <w:rsid w:val="001279F6"/>
    <w:rsid w:val="00153016"/>
    <w:rsid w:val="00154014"/>
    <w:rsid w:val="0039550A"/>
    <w:rsid w:val="004054CC"/>
    <w:rsid w:val="00687C42"/>
    <w:rsid w:val="00833893"/>
    <w:rsid w:val="008C1BE2"/>
    <w:rsid w:val="00B36862"/>
    <w:rsid w:val="00B847B1"/>
    <w:rsid w:val="00B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66ACB-0951-454D-BEAF-0ABA53E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ensk-adm.ru/investitsii" TargetMode="External"/><Relationship Id="rId5" Type="http://schemas.openxmlformats.org/officeDocument/2006/relationships/hyperlink" Target="https://www.kamensk-adm.ru/2014-06-15-19-08-41/2014-06-15-19-09-55/maloe-i-srednee-predprinimatelstvo" TargetMode="External"/><Relationship Id="rId4" Type="http://schemas.openxmlformats.org/officeDocument/2006/relationships/hyperlink" Target="http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2021-04-08T03:56:00Z</cp:lastPrinted>
  <dcterms:created xsi:type="dcterms:W3CDTF">2021-05-04T09:34:00Z</dcterms:created>
  <dcterms:modified xsi:type="dcterms:W3CDTF">2021-05-04T09:34:00Z</dcterms:modified>
</cp:coreProperties>
</file>